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2A" w:rsidRPr="00D05FA8" w:rsidRDefault="00D05FA8" w:rsidP="00D05FA8">
      <w:pPr>
        <w:spacing w:beforeAutospacing="1" w:after="100" w:afterAutospacing="1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</w:pPr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fldChar w:fldCharType="begin"/>
      </w:r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instrText xml:space="preserve"> HYPERLINK "http://verscompostelle.be/cohevasc.htm" </w:instrText>
      </w:r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fldChar w:fldCharType="separate"/>
      </w:r>
      <w:r w:rsidRPr="00A14904">
        <w:rPr>
          <w:rStyle w:val="Lienhypertexte"/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http://verscompostelle.be/cohevasc.htm</w:t>
      </w:r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fldChar w:fldCharType="end"/>
      </w:r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 </w:t>
      </w:r>
    </w:p>
    <w:p w:rsidR="0041132A" w:rsidRPr="0041132A" w:rsidRDefault="0041132A" w:rsidP="0041132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color w:val="000000"/>
          <w:kern w:val="36"/>
          <w:sz w:val="20"/>
          <w:szCs w:val="36"/>
          <w:lang w:eastAsia="fr-BE"/>
        </w:rPr>
        <w:t>AUBERGES SUR LE CAMINO VASCO DEL INTERIOR</w:t>
      </w:r>
    </w:p>
    <w:p w:rsidR="0041132A" w:rsidRPr="0041132A" w:rsidRDefault="0041132A" w:rsidP="0041132A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</w:pPr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Par Pierre SWALUS</w:t>
      </w:r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br/>
      </w:r>
      <w:hyperlink r:id="rId4" w:history="1">
        <w:r w:rsidRPr="00A14904">
          <w:rPr>
            <w:rStyle w:val="Lienhypertexte"/>
            <w:rFonts w:ascii="Comic Sans MS" w:eastAsia="Times New Roman" w:hAnsi="Comic Sans MS" w:cs="Times New Roman"/>
            <w:b/>
            <w:bCs/>
            <w:sz w:val="18"/>
            <w:szCs w:val="24"/>
            <w:lang w:eastAsia="fr-BE"/>
          </w:rPr>
          <w:t>pierre.swalus@verscompstelle.be</w:t>
        </w:r>
      </w:hyperlink>
      <w:r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 </w:t>
      </w:r>
    </w:p>
    <w:p w:rsidR="0041132A" w:rsidRPr="0041132A" w:rsidRDefault="0041132A" w:rsidP="0041132A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Les N° de téléphone sont donnés sans aucune garantie. Ils changent régulièrement en fonction des changements de responsables et que dire alors des portables !</w:t>
      </w:r>
    </w:p>
    <w:p w:rsidR="0041132A" w:rsidRDefault="0041132A" w:rsidP="0041132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Lorsque aucune indication de date d'ouverture n'est donnée; c'est que l'information ne nous est pas connue; sauf indication contraire; les cyclistes sont acceptés</w:t>
      </w:r>
    </w:p>
    <w:p w:rsidR="00D05FA8" w:rsidRPr="0041132A" w:rsidRDefault="00D05FA8" w:rsidP="0041132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 xml:space="preserve">Nous recevons toujours avec plaisir les feedbacks des </w:t>
      </w:r>
      <w:proofErr w:type="spellStart"/>
      <w:r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pèlerin.e.s</w:t>
      </w:r>
      <w:proofErr w:type="spellEnd"/>
      <w:r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 xml:space="preserve"> concernant les erreurs, les renseignements manquants, les modifications…</w:t>
      </w:r>
    </w:p>
    <w:p w:rsidR="0041132A" w:rsidRPr="0041132A" w:rsidRDefault="0041132A" w:rsidP="0041132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noProof/>
          <w:sz w:val="18"/>
          <w:szCs w:val="24"/>
          <w:lang w:eastAsia="fr-BE"/>
        </w:rPr>
        <w:drawing>
          <wp:inline distT="0" distB="0" distL="0" distR="0">
            <wp:extent cx="3811905" cy="2717165"/>
            <wp:effectExtent l="19050" t="0" r="0" b="0"/>
            <wp:docPr id="2" name="Image 1" descr="D:\Mes sites Web\Vers Compostelle\images\cartes\camino  Vasco del 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sites Web\Vers Compostelle\images\cartes\camino  Vasco del Interi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2A" w:rsidRPr="0041132A" w:rsidRDefault="0041132A" w:rsidP="0041132A">
      <w:pPr>
        <w:spacing w:after="0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Irun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ass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Jakobi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Lesaka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1 ; 60 places; accessible aux personnes à mobilité réduite,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jardin; abri vélos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WiFi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donativo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ouvert de la semaine sainte fin septembre de 16 h à 22 h; 640.361.640 ; </w:t>
      </w:r>
      <w:hyperlink r:id="rId6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irunsantiago@yahoo.es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 </w:t>
      </w:r>
      <w:hyperlink r:id="rId7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www.caminosnorte.org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Aj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.. : 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auberge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Martindozenea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;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Elizatxo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18; 60 places;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à partir de 22,50 €; ; petit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déj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de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3,65 à 5,45 €; repas 7,7 €; abri vélos; ouvert de mars à octobre et après sur réservation;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WiFi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; 943.621.042 ; </w:t>
      </w:r>
      <w:hyperlink r:id="rId8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http://www.irun.org/albergue/fra/index.asp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Santiagomendi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 </w:t>
      </w: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(ou </w:t>
      </w: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Astigarraga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)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Santiago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mendi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à côté de la mairie ; 35 places,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ouvert toute l'année ; 10 € ; 610.849.345 &amp; 678.914.503 &amp; 943.335.064, </w:t>
      </w:r>
      <w:hyperlink r:id="rId9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santiagomendi.aterpetxea@gmail.com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10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http://santiagomendi.com/index.php?lang=es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.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Hernani </w:t>
      </w:r>
      <w:proofErr w:type="gram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: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Zinkoenea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Nagusia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57/1</w:t>
      </w: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;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8 €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Andoain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.: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Calle Gabriel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Aresti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15 ; 20 places ; pas de cuisine ; abri vélos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donativo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ouvert toute l'année ;  943.590.409 (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policia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) ;</w:t>
      </w:r>
      <w:hyperlink r:id="rId11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albergueandoain@hotmail.com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 ; </w:t>
      </w:r>
      <w:hyperlink r:id="rId12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http://www.caminosnorte.org/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Tolosa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Zuloaga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Txiki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Crta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Anoeta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-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Tolosa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s/n. ; 30 places ; pas de cuisine ; abri vélos ; accueil cavaliers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WiFi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7,70 € ; 19,4 € en 1/2 pension ; ouvert toute l'année ; 943.650.036 ou 943.670.383 ; </w:t>
      </w:r>
      <w:hyperlink r:id="rId13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reservas@zuloagatxiki.com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14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http://www.zuloagatxiki.com/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Beasain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Hospital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Igartza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-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Oleta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s/n. ; 20 places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abri vélos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donativo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ouvert de février à novembre ; 688.831.598 ;</w:t>
      </w:r>
      <w:hyperlink r:id="rId15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caminossantiagoguipuzcoa@euskaltel.net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16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http://www.caminosnorte.org/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Segura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Diputación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Convento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s/n.  ; (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plutôt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pour groupe) 943.801.010 &amp; 901.100.090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Zerain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(sur variante) 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Harizti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-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Erdi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Plaza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Heriko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s/n. ; 44 places ; abri vélos ; repas possibles ; 12 €  et 15 € avec pt.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déj</w:t>
      </w:r>
      <w:proofErr w:type="spellEnd"/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 ouvert toute l'année ; 943.801.505 ; </w:t>
      </w:r>
      <w:hyperlink r:id="rId17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aldabe@aldabe.com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18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http://aldabe.com/es/aterpetxea/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Zegama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au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Polideportivo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Elizalde 1 ; 12 places ; pas de cuisine ; 3 € ; clef à OT et au bar 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Ostatua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ouvert toute l'année ; 943.802.187 &amp; 943.801.051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albergue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San Adrian ; (</w:t>
      </w:r>
      <w:r w:rsidRPr="0041132A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fermé pour travaux 2019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) ; 12 places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donativo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lastRenderedPageBreak/>
        <w:t>Salvatierra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/</w:t>
      </w: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Agurain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 : auberge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: Calle Fueros 11 ; 10 places ; pas de cuisine ; micro-ondes ; abri vélos; 5 € ; ouvert toute l'année ; 687.699.297 &amp; 945.302.931  ; </w:t>
      </w:r>
      <w:hyperlink r:id="rId19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turismo.cuadrillasalvatierra@gmail.com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20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http://www.cuadrillasalvatierra.org/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Aniturri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Aniturri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s/n. ; 943.312.535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Claretianos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945.300.214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Pension Jose Mar: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Mayor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69 ; ouvert toute l'année ; 15 € ; 943.300.042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</w:t>
      </w: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legria/</w:t>
      </w: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Dulantzi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Ronzapil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s/n. ; 8 places ; pas de cuisine mais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microèondes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abri vélos ; 4 € ; ouvert toute l'année ; 35.711.173 &amp; 620.532.036 ; </w:t>
      </w:r>
      <w:hyperlink r:id="rId21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tullonium@gmail.com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22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http://www.tullonium.blogspot.com/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Vitoria/</w:t>
      </w: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Gasteiz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 de la cathédrale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Cuchilleria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87 ; 90 places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abri vélos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WiFi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10 € ; ouvert toute l'année ; 945.275.955 ; </w:t>
      </w:r>
      <w:hyperlink r:id="rId23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info@alberguecatedral.com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24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http://www.alberguecatedral.com/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La Puebla </w:t>
      </w:r>
      <w:proofErr w:type="gram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de </w:t>
      </w: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Arganzón</w:t>
      </w:r>
      <w:proofErr w:type="spellEnd"/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Cercas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   18 places ; pas de cuisine ; abri vélos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donativo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ouvert toute l'année ; 945.373.006 ;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POUR REJOINDRE SAN DOMINGO DE LA CALZADA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Berantevilla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 :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auberge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Escuelas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Mayor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11 ; ouvert toute l'année ; s'adresser à l'ayuntamiento ; 945.337.062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Salinillas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 de </w:t>
      </w: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Buradón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 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La Bodega de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Salinillas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Mayor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s/n. ; 20 places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abri vélos ; accueil cavaliers ; 18 € ; ouvert toute l'année ; 657.735.034 &amp; 945.337.275 ; </w:t>
      </w:r>
      <w:hyperlink r:id="rId25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aretaetxea@hotmail.com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26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http://www.labodegadesalinillas.com/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Haro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: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Avda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Juan Carlos I 23 ; 28 places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abri vélos ; accueil cavaliers ; 6 € ; ouvert toute l'année ; 77.321.806 &amp; 627.602.124 ; </w:t>
      </w:r>
      <w:hyperlink r:id="rId27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caminodivino696@gmail.com 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;  </w:t>
      </w:r>
      <w:hyperlink r:id="rId28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www.caminodivino.com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APRÈS HARO ON REJOINT LE CAMINO FRANCÉS Á </w:t>
      </w:r>
      <w:hyperlink r:id="rId29" w:anchor="Santo_Domingo_de_la_Calzada" w:history="1">
        <w:r w:rsidRPr="0041132A">
          <w:rPr>
            <w:rFonts w:ascii="Comic Sans MS" w:eastAsia="Times New Roman" w:hAnsi="Comic Sans MS" w:cs="Times New Roman"/>
            <w:b/>
            <w:bCs/>
            <w:color w:val="0000FF"/>
            <w:sz w:val="18"/>
            <w:szCs w:val="24"/>
            <w:u w:val="single"/>
            <w:lang w:eastAsia="fr-BE"/>
          </w:rPr>
          <w:t>SANTO DOMINGO DE LA CALZADA</w:t>
        </w:r>
      </w:hyperlink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POUR REJOINDRE BURGO Á PARTIR DE LA PUEBLA </w:t>
      </w:r>
      <w:proofErr w:type="gram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DE ARGAZÓN</w:t>
      </w:r>
      <w:proofErr w:type="gramEnd"/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Miranda de Ebro 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 Andrés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Terrazas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Plaza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Cervantes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5A ; 8 places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micro-ondes ; accessible aux personnes  à mobilité réduite 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WiFi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6 € ; ouvert toute l'année ; 662.386.252 ; </w:t>
      </w:r>
      <w:hyperlink r:id="rId30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caminomiranda@hotmail.com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; </w:t>
      </w:r>
      <w:hyperlink r:id="rId31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http://www.caminosantiagoviadebayona.com/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Aj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.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Fernán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Gonzáles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Anduva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82 ; 114 places ; 947.320.932 &amp; 947.320.334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Picota : Calle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Fuente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12 ; 30 places ; 947.612.023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Pancorbo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 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par. La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Casona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Calle Real 21 ; 26 places ; abri vélos ; 8 € ; ouvert toute l'année ; 947.354.139 &amp; 646.12.448 (Doña Dolores)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Briviesca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: Calle El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Ferial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7-1 ; 10 places ; micro-ondes ; 6 € ; ouvert toute l'année ; 617.094.970 ;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Qintanavides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; Calle Burgos s/n. ; 14 places ; fermé en février et aussi le mardi ; 607.991.782;</w:t>
      </w:r>
      <w:hyperlink r:id="rId32" w:history="1">
        <w:r w:rsidRPr="0041132A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http://alberguequintanavides.blogspot.com.es/</w:t>
        </w:r>
      </w:hyperlink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Monasterio</w:t>
      </w:r>
      <w:proofErr w:type="spellEnd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 xml:space="preserve"> de </w:t>
      </w:r>
      <w:proofErr w:type="spellStart"/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Rodilla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</w:t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 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Monasterio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de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Rodilla</w:t>
      </w:r>
      <w:proofErr w:type="spellEnd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 :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Ctra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Madrid-Irun , km 262 ; 8 places ;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complet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abri vélos ; 6 € ; ouvert toute l'année ; 947.594.350 &amp; 607.657.922 ;</w:t>
      </w:r>
    </w:p>
    <w:p w:rsidR="0041132A" w:rsidRPr="0041132A" w:rsidRDefault="0041132A" w:rsidP="0041132A">
      <w:pPr>
        <w:spacing w:after="6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</w:t>
      </w:r>
    </w:p>
    <w:p w:rsidR="0041132A" w:rsidRPr="0041132A" w:rsidRDefault="0041132A" w:rsidP="0041132A">
      <w:pPr>
        <w:spacing w:after="100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APRÈS MONASTERIO DE RODILLA ON REJOINT LA CAMINO FRANCÉS Á </w:t>
      </w:r>
      <w:hyperlink r:id="rId33" w:anchor="Burgos" w:history="1">
        <w:r w:rsidRPr="0041132A">
          <w:rPr>
            <w:rFonts w:ascii="Comic Sans MS" w:eastAsia="Times New Roman" w:hAnsi="Comic Sans MS" w:cs="Times New Roman"/>
            <w:b/>
            <w:bCs/>
            <w:color w:val="0000FF"/>
            <w:sz w:val="18"/>
            <w:szCs w:val="24"/>
            <w:u w:val="single"/>
            <w:lang w:eastAsia="fr-BE"/>
          </w:rPr>
          <w:t>BURGOS</w:t>
        </w:r>
      </w:hyperlink>
    </w:p>
    <w:p w:rsidR="0041132A" w:rsidRPr="0041132A" w:rsidRDefault="0041132A" w:rsidP="0041132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24"/>
          <w:lang w:eastAsia="fr-BE"/>
        </w:rPr>
      </w:pPr>
      <w:r w:rsidRPr="0041132A">
        <w:rPr>
          <w:rFonts w:ascii="Comic Sans MS" w:eastAsia="Times New Roman" w:hAnsi="Comic Sans MS" w:cs="Times New Roman"/>
          <w:b/>
          <w:bCs/>
          <w:sz w:val="18"/>
          <w:szCs w:val="24"/>
          <w:u w:val="single"/>
          <w:lang w:eastAsia="fr-BE"/>
        </w:rPr>
        <w:t>Légende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 :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  <w:t xml:space="preserve">auberge : auberge ; refuge;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albergue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; hébergement (pour pèlerins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)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Aj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.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 : 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auberge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de jeunesse (en Espagnol :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albergue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juvenile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) 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donativo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: participation selon ses moyens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équip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. </w:t>
      </w:r>
      <w:proofErr w:type="spellStart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compl</w:t>
      </w:r>
      <w:proofErr w:type="spellEnd"/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= équipement complet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= municipal (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dependende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del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 Ayuntamiento</w:t>
      </w:r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)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mun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./reg. =municipal et régional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r w:rsidRPr="0041132A">
        <w:rPr>
          <w:rFonts w:ascii="Comic Sans MS" w:eastAsia="Times New Roman" w:hAnsi="Comic Sans MS" w:cs="Times New Roman"/>
          <w:sz w:val="18"/>
          <w:szCs w:val="24"/>
          <w:u w:val="single"/>
          <w:lang w:eastAsia="fr-BE"/>
        </w:rPr>
        <w:t>auberge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 = refuge; (en Espagnol :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refugio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 xml:space="preserve">; </w:t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albergue</w:t>
      </w:r>
      <w:proofErr w:type="spellEnd"/>
      <w:proofErr w:type="gram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)</w:t>
      </w:r>
      <w:proofErr w:type="gram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  <w:t>par. = paroissial</w:t>
      </w:r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br/>
      </w:r>
      <w:proofErr w:type="spellStart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pr</w:t>
      </w:r>
      <w:proofErr w:type="spellEnd"/>
      <w:r w:rsidRPr="0041132A">
        <w:rPr>
          <w:rFonts w:ascii="Comic Sans MS" w:eastAsia="Times New Roman" w:hAnsi="Comic Sans MS" w:cs="Times New Roman"/>
          <w:sz w:val="18"/>
          <w:szCs w:val="24"/>
          <w:lang w:eastAsia="fr-BE"/>
        </w:rPr>
        <w:t>. = privé</w:t>
      </w:r>
    </w:p>
    <w:p w:rsidR="005277C0" w:rsidRPr="0041132A" w:rsidRDefault="0041132A" w:rsidP="0041132A">
      <w:pPr>
        <w:rPr>
          <w:sz w:val="16"/>
        </w:rPr>
      </w:pPr>
      <w:proofErr w:type="gramStart"/>
      <w:r w:rsidRPr="0041132A">
        <w:rPr>
          <w:rFonts w:ascii="Comic Sans MS" w:eastAsia="Times New Roman" w:hAnsi="Comic Sans MS" w:cs="Times New Roman"/>
          <w:b/>
          <w:bCs/>
          <w:i/>
          <w:iCs/>
          <w:sz w:val="14"/>
          <w:szCs w:val="20"/>
          <w:lang w:eastAsia="fr-BE"/>
        </w:rPr>
        <w:t>mise</w:t>
      </w:r>
      <w:proofErr w:type="gramEnd"/>
      <w:r w:rsidRPr="0041132A">
        <w:rPr>
          <w:rFonts w:ascii="Comic Sans MS" w:eastAsia="Times New Roman" w:hAnsi="Comic Sans MS" w:cs="Times New Roman"/>
          <w:b/>
          <w:bCs/>
          <w:i/>
          <w:iCs/>
          <w:sz w:val="14"/>
          <w:szCs w:val="20"/>
          <w:lang w:eastAsia="fr-BE"/>
        </w:rPr>
        <w:t xml:space="preserve"> en ligne le  04/02/2019</w:t>
      </w:r>
    </w:p>
    <w:sectPr w:rsidR="005277C0" w:rsidRPr="0041132A" w:rsidSect="00411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32A"/>
    <w:rsid w:val="001D1FBD"/>
    <w:rsid w:val="002F11F9"/>
    <w:rsid w:val="0041132A"/>
    <w:rsid w:val="005277C0"/>
    <w:rsid w:val="005C2373"/>
    <w:rsid w:val="009120CD"/>
    <w:rsid w:val="00D05FA8"/>
    <w:rsid w:val="00D9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0"/>
  </w:style>
  <w:style w:type="paragraph" w:styleId="Titre1">
    <w:name w:val="heading 1"/>
    <w:basedOn w:val="Normal"/>
    <w:link w:val="Titre1Car"/>
    <w:uiPriority w:val="9"/>
    <w:qFormat/>
    <w:rsid w:val="00411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120CD"/>
    <w:pPr>
      <w:spacing w:after="0" w:line="240" w:lineRule="auto"/>
    </w:pPr>
    <w:rPr>
      <w:rFonts w:ascii="Comic Sans MS" w:eastAsiaTheme="majorEastAsia" w:hAnsi="Comic Sans MS" w:cstheme="majorBidi"/>
      <w:color w:val="833C0B" w:themeColor="accent2" w:themeShade="80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120C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omic Sans MS" w:eastAsiaTheme="majorEastAsia" w:hAnsi="Comic Sans MS" w:cstheme="majorBidi"/>
      <w:color w:val="833C0B" w:themeColor="accent2" w:themeShade="80"/>
      <w:sz w:val="28"/>
      <w:szCs w:val="24"/>
    </w:rPr>
  </w:style>
  <w:style w:type="paragraph" w:styleId="NormalWeb">
    <w:name w:val="Normal (Web)"/>
    <w:basedOn w:val="Normal"/>
    <w:uiPriority w:val="99"/>
    <w:unhideWhenUsed/>
    <w:rsid w:val="0041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fuge">
    <w:name w:val="refuge"/>
    <w:basedOn w:val="Normal"/>
    <w:rsid w:val="0041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4113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32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1132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un.org/albergue/fra/index.asp" TargetMode="External"/><Relationship Id="rId13" Type="http://schemas.openxmlformats.org/officeDocument/2006/relationships/hyperlink" Target="mailto:reservas@zuloagatxiki.com" TargetMode="External"/><Relationship Id="rId18" Type="http://schemas.openxmlformats.org/officeDocument/2006/relationships/hyperlink" Target="http://aldabe.com/es/aterpetxea/" TargetMode="External"/><Relationship Id="rId26" Type="http://schemas.openxmlformats.org/officeDocument/2006/relationships/hyperlink" Target="http://www.labodegadesalinilla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ullonium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aminosnorte.org" TargetMode="External"/><Relationship Id="rId12" Type="http://schemas.openxmlformats.org/officeDocument/2006/relationships/hyperlink" Target="http://www.caminosnorte.org/" TargetMode="External"/><Relationship Id="rId17" Type="http://schemas.openxmlformats.org/officeDocument/2006/relationships/hyperlink" Target="mailto:aldabe@aldabe.com" TargetMode="External"/><Relationship Id="rId25" Type="http://schemas.openxmlformats.org/officeDocument/2006/relationships/hyperlink" Target="mailto:aretaetxea@hotmail.com" TargetMode="External"/><Relationship Id="rId33" Type="http://schemas.openxmlformats.org/officeDocument/2006/relationships/hyperlink" Target="file:///D:\Mes%20sites%20Web\Vers%20Compostelle\cohebeg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inosnorte.org/" TargetMode="External"/><Relationship Id="rId20" Type="http://schemas.openxmlformats.org/officeDocument/2006/relationships/hyperlink" Target="http://www.cuadrillasalvatierra.org/" TargetMode="External"/><Relationship Id="rId29" Type="http://schemas.openxmlformats.org/officeDocument/2006/relationships/hyperlink" Target="file:///D:\Mes%20sites%20Web\Vers%20Compostelle\cohebege.htm" TargetMode="External"/><Relationship Id="rId1" Type="http://schemas.openxmlformats.org/officeDocument/2006/relationships/styles" Target="styles.xml"/><Relationship Id="rId6" Type="http://schemas.openxmlformats.org/officeDocument/2006/relationships/hyperlink" Target="mailto:irunsantiago@yahoo.es" TargetMode="External"/><Relationship Id="rId11" Type="http://schemas.openxmlformats.org/officeDocument/2006/relationships/hyperlink" Target="mailto:albergueandoain@hotmail.com" TargetMode="External"/><Relationship Id="rId24" Type="http://schemas.openxmlformats.org/officeDocument/2006/relationships/hyperlink" Target="http://www.alberguecatedral.com/" TargetMode="External"/><Relationship Id="rId32" Type="http://schemas.openxmlformats.org/officeDocument/2006/relationships/hyperlink" Target="http://alberguequintanavides.blogspot.com.es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aminossantiagoguipuzcoa@euskaltel.net" TargetMode="External"/><Relationship Id="rId23" Type="http://schemas.openxmlformats.org/officeDocument/2006/relationships/hyperlink" Target="mailto:info@alberguecatedral.com" TargetMode="External"/><Relationship Id="rId28" Type="http://schemas.openxmlformats.org/officeDocument/2006/relationships/hyperlink" Target="http://www.caminodivino.com/" TargetMode="External"/><Relationship Id="rId10" Type="http://schemas.openxmlformats.org/officeDocument/2006/relationships/hyperlink" Target="http://santiagomendi.com/index.php?lang=es" TargetMode="External"/><Relationship Id="rId19" Type="http://schemas.openxmlformats.org/officeDocument/2006/relationships/hyperlink" Target="mailto:turismo.cuadrillasalvatierra@gmail.com" TargetMode="External"/><Relationship Id="rId31" Type="http://schemas.openxmlformats.org/officeDocument/2006/relationships/hyperlink" Target="http://www.caminosantiagoviadebayona.com/" TargetMode="External"/><Relationship Id="rId4" Type="http://schemas.openxmlformats.org/officeDocument/2006/relationships/hyperlink" Target="mailto:pierre.swalus@verscompstelle.be" TargetMode="External"/><Relationship Id="rId9" Type="http://schemas.openxmlformats.org/officeDocument/2006/relationships/hyperlink" Target="mailto:santiagomendi.aterpetxea@gmail.com" TargetMode="External"/><Relationship Id="rId14" Type="http://schemas.openxmlformats.org/officeDocument/2006/relationships/hyperlink" Target="http://www.zuloagatxiki.com/" TargetMode="External"/><Relationship Id="rId22" Type="http://schemas.openxmlformats.org/officeDocument/2006/relationships/hyperlink" Target="http://www.tullonium.blogspot.com/" TargetMode="External"/><Relationship Id="rId27" Type="http://schemas.openxmlformats.org/officeDocument/2006/relationships/hyperlink" Target="mailto:caminodivino696@gmail.com" TargetMode="External"/><Relationship Id="rId30" Type="http://schemas.openxmlformats.org/officeDocument/2006/relationships/hyperlink" Target="mailto:caminomiranda@hot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1184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2019-02-04T09:34:00Z</dcterms:created>
  <dcterms:modified xsi:type="dcterms:W3CDTF">2019-02-04T09:44:00Z</dcterms:modified>
</cp:coreProperties>
</file>